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D1" w:rsidRDefault="006E7FD1" w:rsidP="006E7FD1">
      <w:pPr>
        <w:tabs>
          <w:tab w:val="left" w:pos="3818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2736850</wp:posOffset>
            </wp:positionH>
            <wp:positionV relativeFrom="paragraph">
              <wp:posOffset>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FD1" w:rsidRDefault="006E7FD1" w:rsidP="006E7FD1">
      <w:pPr>
        <w:pStyle w:val="a3"/>
        <w:rPr>
          <w:sz w:val="32"/>
        </w:rPr>
      </w:pPr>
      <w:r>
        <w:rPr>
          <w:sz w:val="32"/>
        </w:rPr>
        <w:t xml:space="preserve">Администрация </w:t>
      </w:r>
      <w:r w:rsidR="009F1A4B">
        <w:rPr>
          <w:sz w:val="32"/>
        </w:rPr>
        <w:t>Нижнетанайского</w:t>
      </w:r>
      <w:r>
        <w:rPr>
          <w:sz w:val="32"/>
        </w:rPr>
        <w:t xml:space="preserve"> сельсовета</w:t>
      </w:r>
    </w:p>
    <w:p w:rsidR="006E7FD1" w:rsidRDefault="006E7FD1" w:rsidP="00F6216B">
      <w:pPr>
        <w:pStyle w:val="a5"/>
      </w:pPr>
      <w:r>
        <w:t>Дзержинского района Красноярского края</w:t>
      </w:r>
    </w:p>
    <w:p w:rsidR="009F1A4B" w:rsidRPr="00F6216B" w:rsidRDefault="009F1A4B" w:rsidP="00F6216B">
      <w:pPr>
        <w:pStyle w:val="a5"/>
      </w:pPr>
    </w:p>
    <w:p w:rsidR="006E7FD1" w:rsidRDefault="006E7FD1" w:rsidP="006E7FD1">
      <w:pPr>
        <w:pStyle w:val="3"/>
      </w:pPr>
      <w:r>
        <w:t>ПОСТАНОВЛЕНИЕ</w:t>
      </w:r>
    </w:p>
    <w:p w:rsidR="006E7FD1" w:rsidRDefault="006E7FD1" w:rsidP="006E7FD1">
      <w:pPr>
        <w:tabs>
          <w:tab w:val="left" w:pos="1222"/>
        </w:tabs>
        <w:jc w:val="center"/>
        <w:rPr>
          <w:sz w:val="26"/>
        </w:rPr>
      </w:pPr>
      <w:r>
        <w:rPr>
          <w:sz w:val="26"/>
        </w:rPr>
        <w:t xml:space="preserve">с. </w:t>
      </w:r>
      <w:r w:rsidR="009F1A4B">
        <w:rPr>
          <w:sz w:val="26"/>
        </w:rPr>
        <w:t>Нижний Танай</w:t>
      </w:r>
    </w:p>
    <w:p w:rsidR="006E7FD1" w:rsidRDefault="006E7FD1" w:rsidP="006E7FD1">
      <w:pPr>
        <w:tabs>
          <w:tab w:val="left" w:pos="1222"/>
        </w:tabs>
        <w:jc w:val="center"/>
        <w:rPr>
          <w:sz w:val="26"/>
        </w:rPr>
      </w:pPr>
    </w:p>
    <w:p w:rsidR="006E7FD1" w:rsidRDefault="00F477CC" w:rsidP="006E7FD1">
      <w:pPr>
        <w:jc w:val="both"/>
        <w:rPr>
          <w:sz w:val="28"/>
        </w:rPr>
      </w:pPr>
      <w:r>
        <w:rPr>
          <w:sz w:val="28"/>
        </w:rPr>
        <w:t>11.03.2024</w:t>
      </w:r>
      <w:r w:rsidR="006E7FD1">
        <w:rPr>
          <w:sz w:val="28"/>
        </w:rPr>
        <w:t xml:space="preserve">                                                                 </w:t>
      </w:r>
      <w:r w:rsidR="00A075D0">
        <w:rPr>
          <w:sz w:val="28"/>
        </w:rPr>
        <w:t xml:space="preserve">   </w:t>
      </w:r>
      <w:r w:rsidR="00784253">
        <w:rPr>
          <w:sz w:val="28"/>
        </w:rPr>
        <w:t xml:space="preserve"> </w:t>
      </w:r>
      <w:r w:rsidR="009F1A4B">
        <w:rPr>
          <w:sz w:val="28"/>
        </w:rPr>
        <w:t xml:space="preserve">                             №14-П</w:t>
      </w:r>
    </w:p>
    <w:p w:rsidR="006E7FD1" w:rsidRDefault="006E7FD1" w:rsidP="006E7FD1">
      <w:pPr>
        <w:tabs>
          <w:tab w:val="left" w:pos="1222"/>
        </w:tabs>
        <w:rPr>
          <w:sz w:val="28"/>
        </w:rPr>
      </w:pPr>
    </w:p>
    <w:p w:rsidR="006E7FD1" w:rsidRDefault="006E7FD1" w:rsidP="006E7FD1">
      <w:pPr>
        <w:tabs>
          <w:tab w:val="left" w:pos="1222"/>
        </w:tabs>
        <w:rPr>
          <w:sz w:val="28"/>
        </w:rPr>
      </w:pPr>
      <w:r>
        <w:rPr>
          <w:sz w:val="28"/>
        </w:rPr>
        <w:t>Об установлении учетной нормы</w:t>
      </w:r>
    </w:p>
    <w:p w:rsidR="006E7FD1" w:rsidRDefault="006E7FD1" w:rsidP="006E7FD1">
      <w:pPr>
        <w:tabs>
          <w:tab w:val="left" w:pos="1222"/>
        </w:tabs>
        <w:rPr>
          <w:sz w:val="28"/>
        </w:rPr>
      </w:pPr>
      <w:r>
        <w:rPr>
          <w:sz w:val="28"/>
        </w:rPr>
        <w:t>предоставления жилого помещения</w:t>
      </w:r>
    </w:p>
    <w:p w:rsidR="006E7FD1" w:rsidRDefault="006E7FD1" w:rsidP="006E7FD1">
      <w:pPr>
        <w:tabs>
          <w:tab w:val="left" w:pos="1222"/>
        </w:tabs>
        <w:rPr>
          <w:sz w:val="28"/>
        </w:rPr>
      </w:pPr>
      <w:r>
        <w:rPr>
          <w:sz w:val="28"/>
        </w:rPr>
        <w:t xml:space="preserve">на территории </w:t>
      </w:r>
      <w:r w:rsidR="009F1A4B">
        <w:rPr>
          <w:sz w:val="28"/>
        </w:rPr>
        <w:t>Нижнетанайского</w:t>
      </w:r>
    </w:p>
    <w:p w:rsidR="006E7FD1" w:rsidRDefault="00F477CC" w:rsidP="006E7FD1">
      <w:pPr>
        <w:tabs>
          <w:tab w:val="left" w:pos="1222"/>
        </w:tabs>
        <w:rPr>
          <w:sz w:val="28"/>
        </w:rPr>
      </w:pPr>
      <w:r>
        <w:rPr>
          <w:sz w:val="28"/>
        </w:rPr>
        <w:t>сельсовета</w:t>
      </w:r>
    </w:p>
    <w:p w:rsidR="006E7FD1" w:rsidRDefault="006E7FD1" w:rsidP="006E7FD1">
      <w:pPr>
        <w:tabs>
          <w:tab w:val="left" w:pos="1222"/>
        </w:tabs>
        <w:rPr>
          <w:sz w:val="28"/>
        </w:rPr>
      </w:pPr>
    </w:p>
    <w:p w:rsidR="006E7FD1" w:rsidRDefault="006E7FD1" w:rsidP="006E7FD1">
      <w:pPr>
        <w:pStyle w:val="31"/>
        <w:jc w:val="both"/>
      </w:pPr>
      <w:r>
        <w:t xml:space="preserve"> </w:t>
      </w:r>
      <w:r w:rsidR="00B857C1">
        <w:t xml:space="preserve">          На основании главы 7, 8</w:t>
      </w:r>
      <w:r>
        <w:t xml:space="preserve"> Жилищного кодекса Российской Федерации, </w:t>
      </w:r>
      <w:bookmarkStart w:id="0" w:name="_GoBack"/>
      <w:bookmarkEnd w:id="0"/>
      <w:r w:rsidR="009F1A4B">
        <w:t>в соответствии со статьей 17</w:t>
      </w:r>
      <w:r w:rsidR="00784253">
        <w:t>, п</w:t>
      </w:r>
      <w:r w:rsidR="00F477CC">
        <w:t>унктом</w:t>
      </w:r>
      <w:r w:rsidR="009F1A4B">
        <w:t xml:space="preserve"> 16 статьи 7</w:t>
      </w:r>
      <w:r>
        <w:t xml:space="preserve"> Устава </w:t>
      </w:r>
      <w:r w:rsidR="009F1A4B">
        <w:t>Нижнетанайского</w:t>
      </w:r>
      <w:r>
        <w:t xml:space="preserve"> сельсовета, ПОСТАНОВЛЯЮ:</w:t>
      </w:r>
    </w:p>
    <w:p w:rsidR="006E7FD1" w:rsidRDefault="006E7FD1" w:rsidP="006E7FD1">
      <w:pPr>
        <w:pStyle w:val="31"/>
        <w:jc w:val="both"/>
      </w:pPr>
    </w:p>
    <w:p w:rsidR="006E7FD1" w:rsidRDefault="006E7FD1" w:rsidP="009F1A4B">
      <w:pPr>
        <w:pStyle w:val="31"/>
        <w:jc w:val="both"/>
      </w:pPr>
      <w:r>
        <w:t xml:space="preserve">         1.Установить учетную норму площади жилого помещения для постановки на учет граждан Российской Федерации, постоянно проживающих на территории </w:t>
      </w:r>
      <w:r w:rsidR="009F1A4B">
        <w:t>Нижнетанайского</w:t>
      </w:r>
      <w:r>
        <w:t xml:space="preserve"> сельсовета, в качестве нуждающихся в жилом помещении – в размере </w:t>
      </w:r>
      <w:smartTag w:uri="urn:schemas-microsoft-com:office:smarttags" w:element="metricconverter">
        <w:smartTagPr>
          <w:attr w:name="ProductID" w:val="15 кв. м"/>
        </w:smartTagPr>
        <w:r>
          <w:t>15 кв. м</w:t>
        </w:r>
      </w:smartTag>
      <w:r>
        <w:t xml:space="preserve"> общей площади жилого помещения на одного человека.</w:t>
      </w:r>
    </w:p>
    <w:p w:rsidR="00F477CC" w:rsidRDefault="00B309A4" w:rsidP="009F1A4B">
      <w:pPr>
        <w:tabs>
          <w:tab w:val="left" w:pos="1222"/>
        </w:tabs>
        <w:jc w:val="both"/>
        <w:rPr>
          <w:sz w:val="28"/>
          <w:szCs w:val="28"/>
        </w:rPr>
      </w:pPr>
      <w:r w:rsidRPr="00F477CC">
        <w:rPr>
          <w:sz w:val="28"/>
          <w:szCs w:val="28"/>
        </w:rPr>
        <w:t xml:space="preserve">         2</w:t>
      </w:r>
      <w:r w:rsidR="006E7FD1" w:rsidRPr="00F477CC">
        <w:rPr>
          <w:sz w:val="28"/>
          <w:szCs w:val="28"/>
        </w:rPr>
        <w:t>.</w:t>
      </w:r>
      <w:r w:rsidR="00F477CC" w:rsidRPr="00F477CC">
        <w:rPr>
          <w:sz w:val="28"/>
          <w:szCs w:val="28"/>
        </w:rPr>
        <w:t xml:space="preserve">Постановление администрации </w:t>
      </w:r>
      <w:r w:rsidR="009F1A4B">
        <w:rPr>
          <w:sz w:val="28"/>
          <w:szCs w:val="28"/>
        </w:rPr>
        <w:t>Нижнетанайского сельсовета №11-П от 17.05.2011</w:t>
      </w:r>
      <w:r w:rsidR="00F477CC" w:rsidRPr="00F477CC">
        <w:rPr>
          <w:sz w:val="28"/>
          <w:szCs w:val="28"/>
        </w:rPr>
        <w:t xml:space="preserve"> года «Об установлении нормы предоставления </w:t>
      </w:r>
      <w:r w:rsidR="009F1A4B">
        <w:rPr>
          <w:sz w:val="28"/>
          <w:szCs w:val="28"/>
        </w:rPr>
        <w:t xml:space="preserve">площади </w:t>
      </w:r>
      <w:r w:rsidR="00F477CC" w:rsidRPr="00F477CC">
        <w:rPr>
          <w:sz w:val="28"/>
          <w:szCs w:val="28"/>
        </w:rPr>
        <w:t xml:space="preserve">жилого помещения </w:t>
      </w:r>
      <w:r w:rsidR="009F1A4B">
        <w:rPr>
          <w:sz w:val="28"/>
          <w:szCs w:val="28"/>
        </w:rPr>
        <w:t xml:space="preserve">по договору социального найма </w:t>
      </w:r>
      <w:r w:rsidR="00F477CC" w:rsidRPr="00F477CC">
        <w:rPr>
          <w:sz w:val="28"/>
          <w:szCs w:val="28"/>
        </w:rPr>
        <w:t xml:space="preserve">на территории </w:t>
      </w:r>
      <w:r w:rsidR="009F1A4B">
        <w:rPr>
          <w:sz w:val="28"/>
          <w:szCs w:val="28"/>
        </w:rPr>
        <w:t>Нижнетанайского</w:t>
      </w:r>
      <w:r w:rsidR="00F477CC" w:rsidRPr="00F477CC">
        <w:rPr>
          <w:sz w:val="28"/>
          <w:szCs w:val="28"/>
        </w:rPr>
        <w:t xml:space="preserve"> сельсовета» считать утратившим силу.</w:t>
      </w:r>
    </w:p>
    <w:p w:rsidR="009F1A4B" w:rsidRDefault="00F477CC" w:rsidP="009F1A4B">
      <w:pPr>
        <w:tabs>
          <w:tab w:val="left" w:pos="1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F477CC">
        <w:rPr>
          <w:sz w:val="28"/>
          <w:szCs w:val="28"/>
        </w:rPr>
        <w:t xml:space="preserve">. </w:t>
      </w:r>
      <w:r w:rsidR="006E7FD1" w:rsidRPr="00F477CC">
        <w:rPr>
          <w:sz w:val="28"/>
          <w:szCs w:val="28"/>
        </w:rPr>
        <w:t xml:space="preserve">Постановление вступает в силу в день, следующий за днем </w:t>
      </w:r>
      <w:r w:rsidR="009F1A4B">
        <w:rPr>
          <w:sz w:val="28"/>
          <w:szCs w:val="28"/>
        </w:rPr>
        <w:t>его официального обнародования.</w:t>
      </w:r>
    </w:p>
    <w:p w:rsidR="006E7FD1" w:rsidRPr="00F477CC" w:rsidRDefault="009F1A4B" w:rsidP="009F1A4B">
      <w:pPr>
        <w:tabs>
          <w:tab w:val="left" w:pos="1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Настоящее постановление разместить на официальном сайте администрации Нижнетанайского сельсовета в сети «Интернет» по адресу: 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9F1A4B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nt</w:t>
      </w:r>
      <w:proofErr w:type="spellEnd"/>
      <w:r w:rsidRPr="009F1A4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="006E7FD1" w:rsidRPr="00F477CC">
        <w:rPr>
          <w:b/>
          <w:sz w:val="28"/>
          <w:szCs w:val="28"/>
        </w:rPr>
        <w:t xml:space="preserve">     </w:t>
      </w:r>
    </w:p>
    <w:p w:rsidR="006E7FD1" w:rsidRDefault="006E7FD1" w:rsidP="006E7FD1">
      <w:pPr>
        <w:pStyle w:val="31"/>
        <w:rPr>
          <w:b/>
        </w:rPr>
      </w:pPr>
    </w:p>
    <w:p w:rsidR="006E7FD1" w:rsidRDefault="006E7FD1" w:rsidP="006E7FD1">
      <w:pPr>
        <w:pStyle w:val="31"/>
        <w:rPr>
          <w:b/>
        </w:rPr>
      </w:pPr>
    </w:p>
    <w:p w:rsidR="006E7FD1" w:rsidRDefault="006E7FD1" w:rsidP="006E7FD1">
      <w:pPr>
        <w:pStyle w:val="31"/>
        <w:rPr>
          <w:b/>
        </w:rPr>
      </w:pPr>
    </w:p>
    <w:p w:rsidR="006E7FD1" w:rsidRDefault="006E7FD1" w:rsidP="006E7FD1">
      <w:pPr>
        <w:pStyle w:val="31"/>
      </w:pPr>
    </w:p>
    <w:p w:rsidR="006E7FD1" w:rsidRDefault="006E7FD1" w:rsidP="006E7FD1">
      <w:pPr>
        <w:pStyle w:val="31"/>
      </w:pPr>
      <w:r>
        <w:t xml:space="preserve">Глава </w:t>
      </w:r>
      <w:r w:rsidR="009F1A4B">
        <w:t>Нижнетанайского</w:t>
      </w:r>
      <w:r>
        <w:t xml:space="preserve"> сельсовета              </w:t>
      </w:r>
      <w:r w:rsidR="009F1A4B">
        <w:t xml:space="preserve">                         </w:t>
      </w:r>
      <w:r>
        <w:t xml:space="preserve">   </w:t>
      </w:r>
      <w:r w:rsidR="009F1A4B">
        <w:t>К.Ю. Хромов</w:t>
      </w:r>
    </w:p>
    <w:p w:rsidR="00EE68B5" w:rsidRDefault="00EE68B5"/>
    <w:sectPr w:rsidR="00EE68B5" w:rsidSect="0013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249"/>
    <w:rsid w:val="001336A7"/>
    <w:rsid w:val="00310347"/>
    <w:rsid w:val="004D2FEF"/>
    <w:rsid w:val="006E7FD1"/>
    <w:rsid w:val="006F3EBE"/>
    <w:rsid w:val="00784253"/>
    <w:rsid w:val="008A130D"/>
    <w:rsid w:val="00921249"/>
    <w:rsid w:val="00937A59"/>
    <w:rsid w:val="009E1EB9"/>
    <w:rsid w:val="009F1A4B"/>
    <w:rsid w:val="00A075D0"/>
    <w:rsid w:val="00B309A4"/>
    <w:rsid w:val="00B857C1"/>
    <w:rsid w:val="00C65654"/>
    <w:rsid w:val="00D00950"/>
    <w:rsid w:val="00EE68B5"/>
    <w:rsid w:val="00EF6D97"/>
    <w:rsid w:val="00F477CC"/>
    <w:rsid w:val="00F6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E7FD1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E7FD1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6E7FD1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E7F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E7FD1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6E7F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6E7FD1"/>
    <w:pPr>
      <w:tabs>
        <w:tab w:val="left" w:pos="1222"/>
      </w:tabs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6E7F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E7FD1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E7FD1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6E7FD1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E7F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E7FD1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6E7F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6E7FD1"/>
    <w:pPr>
      <w:tabs>
        <w:tab w:val="left" w:pos="1222"/>
      </w:tabs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6E7F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cp:lastPrinted>2024-03-12T07:28:00Z</cp:lastPrinted>
  <dcterms:created xsi:type="dcterms:W3CDTF">2024-03-12T06:48:00Z</dcterms:created>
  <dcterms:modified xsi:type="dcterms:W3CDTF">2024-03-12T07:28:00Z</dcterms:modified>
</cp:coreProperties>
</file>